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716E" w:rsidRPr="00AE1E72" w:rsidP="00AE1E72">
      <w:pPr>
        <w:tabs>
          <w:tab w:val="left" w:pos="84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Дело № 5-</w:t>
      </w:r>
      <w:r w:rsidRPr="00AE1E72" w:rsidR="0069599D">
        <w:rPr>
          <w:rFonts w:ascii="Times New Roman" w:hAnsi="Times New Roman" w:cs="Times New Roman"/>
          <w:sz w:val="26"/>
          <w:szCs w:val="26"/>
        </w:rPr>
        <w:t>342</w:t>
      </w:r>
      <w:r w:rsidRPr="00AE1E72">
        <w:rPr>
          <w:rFonts w:ascii="Times New Roman" w:hAnsi="Times New Roman" w:cs="Times New Roman"/>
          <w:sz w:val="26"/>
          <w:szCs w:val="26"/>
        </w:rPr>
        <w:t>-</w:t>
      </w:r>
      <w:r w:rsidRPr="00AE1E72" w:rsidR="00F35699">
        <w:rPr>
          <w:rFonts w:ascii="Times New Roman" w:hAnsi="Times New Roman" w:cs="Times New Roman"/>
          <w:sz w:val="26"/>
          <w:szCs w:val="26"/>
        </w:rPr>
        <w:t>1701</w:t>
      </w:r>
      <w:r w:rsidRPr="00AE1E72">
        <w:rPr>
          <w:rFonts w:ascii="Times New Roman" w:hAnsi="Times New Roman" w:cs="Times New Roman"/>
          <w:sz w:val="26"/>
          <w:szCs w:val="26"/>
        </w:rPr>
        <w:t>/</w:t>
      </w:r>
      <w:r w:rsidRPr="00AE1E72" w:rsidR="00ED0C99">
        <w:rPr>
          <w:rFonts w:ascii="Times New Roman" w:hAnsi="Times New Roman" w:cs="Times New Roman"/>
          <w:sz w:val="26"/>
          <w:szCs w:val="26"/>
        </w:rPr>
        <w:t>2024</w:t>
      </w:r>
    </w:p>
    <w:p w:rsidR="00A6716E" w:rsidRPr="00AE1E72" w:rsidP="00AE1E72">
      <w:pPr>
        <w:pStyle w:val="BodyTextIndent"/>
        <w:ind w:firstLine="0"/>
        <w:rPr>
          <w:sz w:val="26"/>
          <w:szCs w:val="26"/>
        </w:rPr>
      </w:pPr>
      <w:r w:rsidRPr="00AE1E72">
        <w:rPr>
          <w:bCs/>
          <w:sz w:val="26"/>
          <w:szCs w:val="26"/>
        </w:rPr>
        <w:t>УИД 86</w:t>
      </w:r>
      <w:r w:rsidRPr="00AE1E72">
        <w:rPr>
          <w:bCs/>
          <w:sz w:val="26"/>
          <w:szCs w:val="26"/>
          <w:lang w:val="en-US"/>
        </w:rPr>
        <w:t>MS</w:t>
      </w:r>
      <w:r w:rsidRPr="00AE1E72">
        <w:rPr>
          <w:bCs/>
          <w:sz w:val="26"/>
          <w:szCs w:val="26"/>
        </w:rPr>
        <w:t>00</w:t>
      </w:r>
      <w:r w:rsidRPr="00AE1E72" w:rsidR="00F35699">
        <w:rPr>
          <w:bCs/>
          <w:sz w:val="26"/>
          <w:szCs w:val="26"/>
        </w:rPr>
        <w:t>17</w:t>
      </w:r>
      <w:r w:rsidRPr="00AE1E72">
        <w:rPr>
          <w:bCs/>
          <w:sz w:val="26"/>
          <w:szCs w:val="26"/>
        </w:rPr>
        <w:t>-01-</w:t>
      </w:r>
      <w:r w:rsidRPr="00AE1E72" w:rsidR="00ED0C99">
        <w:rPr>
          <w:bCs/>
          <w:sz w:val="26"/>
          <w:szCs w:val="26"/>
        </w:rPr>
        <w:t>2024</w:t>
      </w:r>
      <w:r w:rsidRPr="00AE1E72">
        <w:rPr>
          <w:bCs/>
          <w:sz w:val="26"/>
          <w:szCs w:val="26"/>
        </w:rPr>
        <w:t>-00</w:t>
      </w:r>
      <w:r w:rsidRPr="00AE1E72" w:rsidR="0069599D">
        <w:rPr>
          <w:bCs/>
          <w:sz w:val="26"/>
          <w:szCs w:val="26"/>
        </w:rPr>
        <w:t>1588</w:t>
      </w:r>
      <w:r w:rsidRPr="00AE1E72">
        <w:rPr>
          <w:bCs/>
          <w:sz w:val="26"/>
          <w:szCs w:val="26"/>
        </w:rPr>
        <w:t>-</w:t>
      </w:r>
      <w:r w:rsidRPr="00AE1E72" w:rsidR="0069599D">
        <w:rPr>
          <w:bCs/>
          <w:sz w:val="26"/>
          <w:szCs w:val="26"/>
        </w:rPr>
        <w:t>52</w:t>
      </w:r>
      <w:r w:rsidRPr="00AE1E72">
        <w:rPr>
          <w:bCs/>
          <w:sz w:val="26"/>
          <w:szCs w:val="26"/>
        </w:rPr>
        <w:t xml:space="preserve">    </w:t>
      </w:r>
      <w:r w:rsidRPr="00AE1E72">
        <w:rPr>
          <w:sz w:val="26"/>
          <w:szCs w:val="26"/>
        </w:rPr>
        <w:tab/>
      </w:r>
    </w:p>
    <w:p w:rsidR="004D4EB2" w:rsidRPr="00AE1E72" w:rsidP="00AE1E72">
      <w:pPr>
        <w:tabs>
          <w:tab w:val="left" w:pos="84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ab/>
      </w:r>
    </w:p>
    <w:p w:rsidR="004D4EB2" w:rsidRPr="00AE1E72" w:rsidP="00AE1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AE1E72" w:rsidP="00AE1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4D4EB2" w:rsidRPr="00AE1E72" w:rsidP="00AE1E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EB2" w:rsidRPr="00AE1E72" w:rsidP="00AE1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г</w:t>
      </w:r>
      <w:r w:rsidRPr="00AE1E72" w:rsidR="003B1C52">
        <w:rPr>
          <w:rFonts w:ascii="Times New Roman" w:hAnsi="Times New Roman" w:cs="Times New Roman"/>
          <w:sz w:val="26"/>
          <w:szCs w:val="26"/>
        </w:rPr>
        <w:t>ород</w:t>
      </w:r>
      <w:r w:rsidRPr="00AE1E7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AE1E7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637326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8764F0">
        <w:rPr>
          <w:rFonts w:ascii="Times New Roman" w:hAnsi="Times New Roman" w:cs="Times New Roman"/>
          <w:sz w:val="26"/>
          <w:szCs w:val="26"/>
        </w:rPr>
        <w:t xml:space="preserve">  </w:t>
      </w:r>
      <w:r w:rsidRPr="00AE1E72" w:rsidR="008F74F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E1E72" w:rsidR="008764F0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69599D">
        <w:rPr>
          <w:rFonts w:ascii="Times New Roman" w:hAnsi="Times New Roman" w:cs="Times New Roman"/>
          <w:sz w:val="26"/>
          <w:szCs w:val="26"/>
        </w:rPr>
        <w:t>16</w:t>
      </w:r>
      <w:r w:rsidRPr="00AE1E72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69599D">
        <w:rPr>
          <w:rFonts w:ascii="Times New Roman" w:hAnsi="Times New Roman" w:cs="Times New Roman"/>
          <w:sz w:val="26"/>
          <w:szCs w:val="26"/>
        </w:rPr>
        <w:t>апреля</w:t>
      </w:r>
      <w:r w:rsidRPr="00AE1E72" w:rsidR="00A6716E">
        <w:rPr>
          <w:rFonts w:ascii="Times New Roman" w:hAnsi="Times New Roman" w:cs="Times New Roman"/>
          <w:sz w:val="26"/>
          <w:szCs w:val="26"/>
        </w:rPr>
        <w:t xml:space="preserve"> 202</w:t>
      </w:r>
      <w:r w:rsidRPr="00AE1E72" w:rsidR="00ED0C99">
        <w:rPr>
          <w:rFonts w:ascii="Times New Roman" w:hAnsi="Times New Roman" w:cs="Times New Roman"/>
          <w:sz w:val="26"/>
          <w:szCs w:val="26"/>
        </w:rPr>
        <w:t>4</w:t>
      </w:r>
      <w:r w:rsidRPr="00AE1E72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Pr="00AE1E72">
        <w:rPr>
          <w:rFonts w:ascii="Times New Roman" w:hAnsi="Times New Roman" w:cs="Times New Roman"/>
          <w:sz w:val="26"/>
          <w:szCs w:val="26"/>
        </w:rPr>
        <w:t>года</w:t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>
        <w:rPr>
          <w:rFonts w:ascii="Times New Roman" w:hAnsi="Times New Roman" w:cs="Times New Roman"/>
          <w:sz w:val="26"/>
          <w:szCs w:val="26"/>
        </w:rPr>
        <w:tab/>
      </w:r>
      <w:r w:rsidRPr="00AE1E72">
        <w:rPr>
          <w:rFonts w:ascii="Times New Roman" w:hAnsi="Times New Roman" w:cs="Times New Roman"/>
          <w:sz w:val="26"/>
          <w:szCs w:val="26"/>
        </w:rPr>
        <w:tab/>
      </w:r>
    </w:p>
    <w:p w:rsidR="003B7B10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М</w:t>
      </w:r>
      <w:r w:rsidRPr="00AE1E72" w:rsidR="004D4EB2">
        <w:rPr>
          <w:rFonts w:ascii="Times New Roman" w:hAnsi="Times New Roman" w:cs="Times New Roman"/>
          <w:sz w:val="26"/>
          <w:szCs w:val="26"/>
        </w:rPr>
        <w:t>ир</w:t>
      </w:r>
      <w:r w:rsidRPr="00AE1E72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AE1E72" w:rsidR="00F35699">
        <w:rPr>
          <w:rFonts w:ascii="Times New Roman" w:hAnsi="Times New Roman" w:cs="Times New Roman"/>
          <w:sz w:val="26"/>
          <w:szCs w:val="26"/>
        </w:rPr>
        <w:t>1</w:t>
      </w:r>
      <w:r w:rsidRPr="00AE1E72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AE1E7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AE1E72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AE1E7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AE1E7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AE1E72" w:rsidR="004D4EB2">
        <w:rPr>
          <w:rFonts w:ascii="Times New Roman" w:hAnsi="Times New Roman" w:cs="Times New Roman"/>
          <w:sz w:val="26"/>
          <w:szCs w:val="26"/>
        </w:rPr>
        <w:t>Югры</w:t>
      </w:r>
      <w:r w:rsidRPr="00AE1E7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AE1E72">
        <w:rPr>
          <w:rFonts w:ascii="Times New Roman" w:hAnsi="Times New Roman" w:cs="Times New Roman"/>
          <w:sz w:val="26"/>
          <w:szCs w:val="26"/>
        </w:rPr>
        <w:t>Олькова Н.В</w:t>
      </w:r>
      <w:r w:rsidRPr="00AE1E72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AE1E72" w:rsidR="004D4EB2">
        <w:rPr>
          <w:rFonts w:ascii="Times New Roman" w:hAnsi="Times New Roman" w:cs="Times New Roman"/>
          <w:sz w:val="26"/>
          <w:szCs w:val="26"/>
        </w:rPr>
        <w:t>(</w:t>
      </w:r>
      <w:r w:rsidRPr="00AE1E7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AE1E7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AE1E7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AE1E7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AE1E72" w:rsidR="005B6720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9F1256">
        <w:rPr>
          <w:rFonts w:ascii="Times New Roman" w:hAnsi="Times New Roman" w:cs="Times New Roman"/>
          <w:sz w:val="26"/>
          <w:szCs w:val="26"/>
        </w:rPr>
        <w:t>Когалым ул.</w:t>
      </w:r>
      <w:r w:rsidRPr="00AE1E72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4D4EB2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3328BA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рассмотрев дел</w:t>
      </w:r>
      <w:r w:rsidRPr="00AE1E72" w:rsidR="00E845BD">
        <w:rPr>
          <w:rFonts w:ascii="Times New Roman" w:hAnsi="Times New Roman" w:cs="Times New Roman"/>
          <w:sz w:val="26"/>
          <w:szCs w:val="26"/>
        </w:rPr>
        <w:t>о</w:t>
      </w:r>
      <w:r w:rsidRPr="00AE1E7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AE1E72" w:rsidR="008A1C4C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69599D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AE1E72" w:rsidR="0069599D">
        <w:rPr>
          <w:rFonts w:ascii="Times New Roman" w:hAnsi="Times New Roman" w:cs="Times New Roman"/>
          <w:bCs/>
          <w:iCs/>
          <w:sz w:val="26"/>
          <w:szCs w:val="26"/>
        </w:rPr>
        <w:t xml:space="preserve"> Виктора Ивановича</w:t>
      </w:r>
      <w:r w:rsidRPr="00AE1E72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7E031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E1E72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гражданина РФ, уроженца </w:t>
      </w:r>
      <w:r w:rsidR="007E031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E1E72" w:rsidR="002C34B7">
        <w:rPr>
          <w:rFonts w:ascii="Times New Roman" w:hAnsi="Times New Roman" w:cs="Times New Roman"/>
          <w:bCs/>
          <w:iCs/>
          <w:sz w:val="26"/>
          <w:szCs w:val="26"/>
        </w:rPr>
        <w:t>, работающего</w:t>
      </w:r>
      <w:r w:rsidRPr="00AE1E72" w:rsidR="00ED0C9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E1E72" w:rsidR="0069599D">
        <w:rPr>
          <w:rFonts w:ascii="Times New Roman" w:hAnsi="Times New Roman" w:cs="Times New Roman"/>
          <w:bCs/>
          <w:iCs/>
          <w:sz w:val="26"/>
          <w:szCs w:val="26"/>
        </w:rPr>
        <w:t xml:space="preserve">по </w:t>
      </w:r>
      <w:r w:rsidR="007E031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E1E72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, зарегистрированного </w:t>
      </w:r>
      <w:r w:rsidRPr="00AE1E72" w:rsidR="0069599D">
        <w:rPr>
          <w:rFonts w:ascii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7E031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E1E72" w:rsidR="0069599D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AE1E72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проживающего по адресу: </w:t>
      </w:r>
      <w:r w:rsidR="007E031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E1E72" w:rsidR="002C34B7">
        <w:rPr>
          <w:rFonts w:ascii="Times New Roman" w:hAnsi="Times New Roman" w:cs="Times New Roman"/>
          <w:sz w:val="26"/>
          <w:szCs w:val="26"/>
        </w:rPr>
        <w:t>, «</w:t>
      </w:r>
      <w:r w:rsidRPr="00AE1E72" w:rsidR="002C34B7">
        <w:rPr>
          <w:rFonts w:ascii="Times New Roman" w:hAnsi="Times New Roman" w:cs="Times New Roman"/>
          <w:sz w:val="26"/>
          <w:szCs w:val="26"/>
        </w:rPr>
        <w:t>01;</w:t>
      </w:r>
      <w:r w:rsidR="007E0317">
        <w:rPr>
          <w:rFonts w:ascii="Times New Roman" w:hAnsi="Times New Roman" w:cs="Times New Roman"/>
          <w:sz w:val="26"/>
          <w:szCs w:val="26"/>
        </w:rPr>
        <w:t>*</w:t>
      </w:r>
      <w:r w:rsidRPr="00AE1E72" w:rsidR="002C34B7">
        <w:rPr>
          <w:rFonts w:ascii="Times New Roman" w:hAnsi="Times New Roman" w:cs="Times New Roman"/>
          <w:sz w:val="26"/>
          <w:szCs w:val="26"/>
        </w:rPr>
        <w:t>»</w:t>
      </w:r>
      <w:r w:rsidRPr="00AE1E72" w:rsidR="00F35699">
        <w:rPr>
          <w:rFonts w:ascii="Times New Roman" w:hAnsi="Times New Roman" w:cs="Times New Roman"/>
          <w:sz w:val="26"/>
          <w:szCs w:val="26"/>
        </w:rPr>
        <w:t xml:space="preserve">, инвалидом 1 и 2 группы не являющегося, </w:t>
      </w:r>
      <w:r w:rsidRPr="00AE1E72" w:rsidR="00640CF8">
        <w:rPr>
          <w:rFonts w:ascii="Times New Roman" w:hAnsi="Times New Roman" w:cs="Times New Roman"/>
          <w:sz w:val="26"/>
          <w:szCs w:val="26"/>
        </w:rPr>
        <w:t>ранее</w:t>
      </w:r>
      <w:r w:rsidRPr="00AE1E72" w:rsidR="00AE45A3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9743E3">
        <w:rPr>
          <w:rFonts w:ascii="Times New Roman" w:hAnsi="Times New Roman" w:cs="Times New Roman"/>
          <w:sz w:val="26"/>
          <w:szCs w:val="26"/>
        </w:rPr>
        <w:t>привлекавшегося к административной ответственности,</w:t>
      </w:r>
      <w:r w:rsidRPr="00AE1E72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3B7B10">
        <w:rPr>
          <w:rFonts w:ascii="Times New Roman" w:hAnsi="Times New Roman" w:cs="Times New Roman"/>
          <w:sz w:val="26"/>
          <w:szCs w:val="26"/>
        </w:rPr>
        <w:t>привлекаемо</w:t>
      </w:r>
      <w:r w:rsidRPr="00AE1E72" w:rsidR="000C00BA">
        <w:rPr>
          <w:rFonts w:ascii="Times New Roman" w:hAnsi="Times New Roman" w:cs="Times New Roman"/>
          <w:sz w:val="26"/>
          <w:szCs w:val="26"/>
        </w:rPr>
        <w:t>го</w:t>
      </w:r>
      <w:r w:rsidRPr="00AE1E72" w:rsidR="003B7B1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</w:t>
      </w:r>
      <w:r w:rsidRPr="00AE1E72" w:rsidR="004A2278">
        <w:rPr>
          <w:rFonts w:ascii="Times New Roman" w:hAnsi="Times New Roman" w:cs="Times New Roman"/>
          <w:sz w:val="26"/>
          <w:szCs w:val="26"/>
        </w:rPr>
        <w:t>2</w:t>
      </w:r>
      <w:r w:rsidRPr="00AE1E72" w:rsidR="003B7B10">
        <w:rPr>
          <w:rFonts w:ascii="Times New Roman" w:hAnsi="Times New Roman" w:cs="Times New Roman"/>
          <w:sz w:val="26"/>
          <w:szCs w:val="26"/>
        </w:rPr>
        <w:t xml:space="preserve"> ст.7.27 КоАП РФ</w:t>
      </w:r>
      <w:r w:rsidRPr="00AE1E72" w:rsidR="00367AC7">
        <w:rPr>
          <w:rFonts w:ascii="Times New Roman" w:hAnsi="Times New Roman" w:cs="Times New Roman"/>
          <w:sz w:val="26"/>
          <w:szCs w:val="26"/>
        </w:rPr>
        <w:t>,</w:t>
      </w:r>
    </w:p>
    <w:p w:rsidR="003328BA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AE1E72" w:rsidP="007848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328BA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 xml:space="preserve">01.04.2024 года в 21 ч 55 мин гр. </w:t>
      </w:r>
      <w:r w:rsidRPr="00AE1E72">
        <w:rPr>
          <w:rFonts w:ascii="Times New Roman" w:hAnsi="Times New Roman" w:cs="Times New Roman"/>
          <w:sz w:val="26"/>
          <w:szCs w:val="26"/>
        </w:rPr>
        <w:t>Решь</w:t>
      </w:r>
      <w:r w:rsidRPr="00AE1E72">
        <w:rPr>
          <w:rFonts w:ascii="Times New Roman" w:hAnsi="Times New Roman" w:cs="Times New Roman"/>
          <w:sz w:val="26"/>
          <w:szCs w:val="26"/>
        </w:rPr>
        <w:t xml:space="preserve"> В.И., находясь в общем коридоре секции 30-33, по ул. </w:t>
      </w:r>
      <w:r w:rsidR="007E0317">
        <w:rPr>
          <w:rFonts w:ascii="Times New Roman" w:hAnsi="Times New Roman" w:cs="Times New Roman"/>
          <w:sz w:val="26"/>
          <w:szCs w:val="26"/>
        </w:rPr>
        <w:t>*</w:t>
      </w:r>
      <w:r w:rsidRPr="00AE1E72">
        <w:rPr>
          <w:rFonts w:ascii="Times New Roman" w:hAnsi="Times New Roman" w:cs="Times New Roman"/>
          <w:sz w:val="26"/>
          <w:szCs w:val="26"/>
        </w:rPr>
        <w:t xml:space="preserve">, д. </w:t>
      </w:r>
      <w:r w:rsidR="007E0317">
        <w:rPr>
          <w:rFonts w:ascii="Times New Roman" w:hAnsi="Times New Roman" w:cs="Times New Roman"/>
          <w:sz w:val="26"/>
          <w:szCs w:val="26"/>
        </w:rPr>
        <w:t>*</w:t>
      </w:r>
      <w:r w:rsidRPr="00AE1E72">
        <w:rPr>
          <w:rFonts w:ascii="Times New Roman" w:hAnsi="Times New Roman" w:cs="Times New Roman"/>
          <w:sz w:val="26"/>
          <w:szCs w:val="26"/>
        </w:rPr>
        <w:t xml:space="preserve">, в г. Когалыме, путем свободного доступа </w:t>
      </w:r>
      <w:r w:rsidRPr="00AE1E72" w:rsidR="004A2278">
        <w:rPr>
          <w:rFonts w:ascii="Times New Roman" w:hAnsi="Times New Roman" w:cs="Times New Roman"/>
          <w:sz w:val="26"/>
          <w:szCs w:val="26"/>
        </w:rPr>
        <w:t>из женской сумки,</w:t>
      </w:r>
      <w:r w:rsidRPr="00AE1E72">
        <w:rPr>
          <w:rFonts w:ascii="Times New Roman" w:hAnsi="Times New Roman" w:cs="Times New Roman"/>
          <w:sz w:val="26"/>
          <w:szCs w:val="26"/>
        </w:rPr>
        <w:t xml:space="preserve"> стоящей возле входной двери в комнату 30, совершил хищение денежных средств в сумме 2240 (две тысячи двести сорок рублей), а также упаковку сыра «</w:t>
      </w:r>
      <w:r w:rsidRPr="00AE1E72">
        <w:rPr>
          <w:rFonts w:ascii="Times New Roman" w:hAnsi="Times New Roman" w:cs="Times New Roman"/>
          <w:sz w:val="26"/>
          <w:szCs w:val="26"/>
        </w:rPr>
        <w:t>Белебеевский</w:t>
      </w:r>
      <w:r w:rsidRPr="00AE1E72">
        <w:rPr>
          <w:rFonts w:ascii="Times New Roman" w:hAnsi="Times New Roman" w:cs="Times New Roman"/>
          <w:sz w:val="26"/>
          <w:szCs w:val="26"/>
        </w:rPr>
        <w:t xml:space="preserve">» стоимостью 140 рублей. Причинив тем самым гр. </w:t>
      </w:r>
      <w:r w:rsidR="007E0317">
        <w:rPr>
          <w:rFonts w:ascii="Times New Roman" w:hAnsi="Times New Roman" w:cs="Times New Roman"/>
          <w:sz w:val="26"/>
          <w:szCs w:val="26"/>
        </w:rPr>
        <w:t>Т.</w:t>
      </w:r>
      <w:r w:rsidRPr="00AE1E72">
        <w:rPr>
          <w:rFonts w:ascii="Times New Roman" w:hAnsi="Times New Roman" w:cs="Times New Roman"/>
          <w:sz w:val="26"/>
          <w:szCs w:val="26"/>
        </w:rPr>
        <w:t xml:space="preserve"> С.В., материальный ущерб на общею сумму 2380 рублей. </w:t>
      </w:r>
      <w:r w:rsidRPr="00AE1E72">
        <w:rPr>
          <w:rFonts w:ascii="Times New Roman" w:hAnsi="Times New Roman" w:cs="Times New Roman"/>
          <w:sz w:val="26"/>
          <w:szCs w:val="26"/>
        </w:rPr>
        <w:tab/>
        <w:t xml:space="preserve">В действиях </w:t>
      </w:r>
      <w:r w:rsidRPr="00AE1E72">
        <w:rPr>
          <w:rFonts w:ascii="Times New Roman" w:hAnsi="Times New Roman" w:cs="Times New Roman"/>
          <w:sz w:val="26"/>
          <w:szCs w:val="26"/>
        </w:rPr>
        <w:t>Решь</w:t>
      </w:r>
      <w:r w:rsidRPr="00AE1E72">
        <w:rPr>
          <w:rFonts w:ascii="Times New Roman" w:hAnsi="Times New Roman" w:cs="Times New Roman"/>
          <w:sz w:val="26"/>
          <w:szCs w:val="26"/>
        </w:rPr>
        <w:t xml:space="preserve"> В.И., </w:t>
      </w:r>
      <w:r w:rsidRPr="00AE1E72" w:rsidR="00F35699">
        <w:rPr>
          <w:rFonts w:ascii="Times New Roman" w:hAnsi="Times New Roman" w:cs="Times New Roman"/>
          <w:sz w:val="26"/>
          <w:szCs w:val="26"/>
        </w:rPr>
        <w:t>отсутствуют признаки уголовно-наказуемого деяния, предусмотренн</w:t>
      </w:r>
      <w:r w:rsidRPr="00AE1E72" w:rsidR="0022799A">
        <w:rPr>
          <w:rFonts w:ascii="Times New Roman" w:hAnsi="Times New Roman" w:cs="Times New Roman"/>
          <w:sz w:val="26"/>
          <w:szCs w:val="26"/>
        </w:rPr>
        <w:t>ых ч. 2,3,4, ст. 158 ст. 158.1</w:t>
      </w:r>
      <w:r w:rsidRPr="00AE1E72" w:rsidR="00F35699">
        <w:rPr>
          <w:rFonts w:ascii="Times New Roman" w:hAnsi="Times New Roman" w:cs="Times New Roman"/>
          <w:sz w:val="26"/>
          <w:szCs w:val="26"/>
        </w:rPr>
        <w:t xml:space="preserve"> УК РФ</w:t>
      </w:r>
      <w:r w:rsidRPr="00AE1E72" w:rsidR="008A1C4C">
        <w:rPr>
          <w:rFonts w:ascii="Times New Roman" w:hAnsi="Times New Roman" w:cs="Times New Roman"/>
          <w:sz w:val="26"/>
          <w:szCs w:val="26"/>
        </w:rPr>
        <w:t>.</w:t>
      </w:r>
    </w:p>
    <w:p w:rsidR="003328BA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AE1E72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Pr="00AE1E72" w:rsidR="005B6720">
        <w:rPr>
          <w:rFonts w:ascii="Times New Roman" w:hAnsi="Times New Roman" w:cs="Times New Roman"/>
          <w:sz w:val="26"/>
          <w:szCs w:val="26"/>
        </w:rPr>
        <w:t>.</w:t>
      </w:r>
      <w:r w:rsidRPr="00AE1E72" w:rsidR="00640CF8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811461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AE1E72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77408A">
        <w:rPr>
          <w:rFonts w:ascii="Times New Roman" w:hAnsi="Times New Roman" w:cs="Times New Roman"/>
          <w:sz w:val="26"/>
          <w:szCs w:val="26"/>
        </w:rPr>
        <w:t xml:space="preserve">и </w:t>
      </w:r>
      <w:r w:rsidRPr="00AE1E72" w:rsidR="00502A9B">
        <w:rPr>
          <w:rFonts w:ascii="Times New Roman" w:hAnsi="Times New Roman" w:cs="Times New Roman"/>
          <w:sz w:val="26"/>
          <w:szCs w:val="26"/>
        </w:rPr>
        <w:t>раскаялся</w:t>
      </w:r>
      <w:r w:rsidRPr="00AE1E72" w:rsidR="007740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64F0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П</w:t>
      </w:r>
      <w:r w:rsidRPr="00AE1E72" w:rsidR="005B6720">
        <w:rPr>
          <w:rFonts w:ascii="Times New Roman" w:hAnsi="Times New Roman" w:cs="Times New Roman"/>
          <w:spacing w:val="-3"/>
          <w:sz w:val="26"/>
          <w:szCs w:val="26"/>
        </w:rPr>
        <w:t>отерпевш</w:t>
      </w:r>
      <w:r w:rsidRPr="00AE1E72">
        <w:rPr>
          <w:rFonts w:ascii="Times New Roman" w:hAnsi="Times New Roman" w:cs="Times New Roman"/>
          <w:spacing w:val="-3"/>
          <w:sz w:val="26"/>
          <w:szCs w:val="26"/>
        </w:rPr>
        <w:t>ая</w:t>
      </w:r>
      <w:r w:rsidRPr="00AE1E72" w:rsidR="005B672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E0317">
        <w:rPr>
          <w:rFonts w:ascii="Times New Roman" w:hAnsi="Times New Roman" w:cs="Times New Roman"/>
          <w:sz w:val="26"/>
          <w:szCs w:val="26"/>
        </w:rPr>
        <w:t>Т.</w:t>
      </w:r>
      <w:r w:rsidRPr="00AE1E72">
        <w:rPr>
          <w:rFonts w:ascii="Times New Roman" w:hAnsi="Times New Roman" w:cs="Times New Roman"/>
          <w:sz w:val="26"/>
          <w:szCs w:val="26"/>
        </w:rPr>
        <w:t xml:space="preserve"> С.В.</w:t>
      </w:r>
      <w:r w:rsidRPr="00AE1E72" w:rsidR="007865E9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5B6720">
        <w:rPr>
          <w:rFonts w:ascii="Times New Roman" w:hAnsi="Times New Roman" w:cs="Times New Roman"/>
          <w:sz w:val="26"/>
          <w:szCs w:val="26"/>
        </w:rPr>
        <w:t xml:space="preserve">на рассмотрение дела </w:t>
      </w:r>
      <w:r w:rsidRPr="00AE1E72" w:rsidR="005B6720">
        <w:rPr>
          <w:rFonts w:ascii="Times New Roman" w:hAnsi="Times New Roman" w:cs="Times New Roman"/>
          <w:spacing w:val="-3"/>
          <w:sz w:val="26"/>
          <w:szCs w:val="26"/>
        </w:rPr>
        <w:t>не явил</w:t>
      </w:r>
      <w:r w:rsidRPr="00AE1E72">
        <w:rPr>
          <w:rFonts w:ascii="Times New Roman" w:hAnsi="Times New Roman" w:cs="Times New Roman"/>
          <w:spacing w:val="-3"/>
          <w:sz w:val="26"/>
          <w:szCs w:val="26"/>
        </w:rPr>
        <w:t>ась</w:t>
      </w:r>
      <w:r w:rsidRPr="00AE1E72" w:rsidR="005B6720">
        <w:rPr>
          <w:rFonts w:ascii="Times New Roman" w:hAnsi="Times New Roman" w:cs="Times New Roman"/>
          <w:spacing w:val="-3"/>
          <w:sz w:val="26"/>
          <w:szCs w:val="26"/>
        </w:rPr>
        <w:t xml:space="preserve">. </w:t>
      </w:r>
      <w:r w:rsidRPr="00AE1E72" w:rsidR="005B6720">
        <w:rPr>
          <w:rFonts w:ascii="Times New Roman" w:hAnsi="Times New Roman" w:cs="Times New Roman"/>
          <w:sz w:val="26"/>
          <w:szCs w:val="26"/>
        </w:rPr>
        <w:t>О времени и месте рассмотрения дела надлежаще извещен</w:t>
      </w:r>
      <w:r w:rsidRPr="00AE1E72">
        <w:rPr>
          <w:rFonts w:ascii="Times New Roman" w:hAnsi="Times New Roman" w:cs="Times New Roman"/>
          <w:sz w:val="26"/>
          <w:szCs w:val="26"/>
        </w:rPr>
        <w:t>а</w:t>
      </w:r>
      <w:r w:rsidRPr="00AE1E72" w:rsidR="005B6720">
        <w:rPr>
          <w:rFonts w:ascii="Times New Roman" w:hAnsi="Times New Roman" w:cs="Times New Roman"/>
          <w:sz w:val="26"/>
          <w:szCs w:val="26"/>
        </w:rPr>
        <w:t xml:space="preserve">, на этом основании и в соответствии с ч. 3 ст. 25.2 КоАП РФ мировой судья считает возможным рассмотреть дело в отсутствие </w:t>
      </w:r>
      <w:r w:rsidRPr="00AE1E72" w:rsidR="005B6720">
        <w:rPr>
          <w:rFonts w:ascii="Times New Roman" w:hAnsi="Times New Roman" w:cs="Times New Roman"/>
          <w:spacing w:val="-3"/>
          <w:sz w:val="26"/>
          <w:szCs w:val="26"/>
        </w:rPr>
        <w:t>потерпевш</w:t>
      </w:r>
      <w:r w:rsidRPr="00AE1E72">
        <w:rPr>
          <w:rFonts w:ascii="Times New Roman" w:hAnsi="Times New Roman" w:cs="Times New Roman"/>
          <w:spacing w:val="-3"/>
          <w:sz w:val="26"/>
          <w:szCs w:val="26"/>
        </w:rPr>
        <w:t>ей</w:t>
      </w:r>
      <w:r w:rsidRPr="00AE1E72" w:rsidR="005B6720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3328BA" w:rsidRPr="00AE1E72" w:rsidP="00AE1E7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Pr="00AE1E72" w:rsidR="008764F0">
        <w:rPr>
          <w:rFonts w:ascii="Times New Roman" w:hAnsi="Times New Roman" w:cs="Times New Roman"/>
          <w:sz w:val="26"/>
          <w:szCs w:val="26"/>
        </w:rPr>
        <w:t>.</w:t>
      </w:r>
      <w:r w:rsidRPr="00AE1E72">
        <w:rPr>
          <w:rFonts w:ascii="Times New Roman" w:hAnsi="Times New Roman" w:cs="Times New Roman"/>
          <w:sz w:val="26"/>
          <w:szCs w:val="26"/>
        </w:rPr>
        <w:t>, исследовав материалы дела об административном правонарушении: протокол 86 №</w:t>
      </w:r>
      <w:r w:rsidRPr="00AE1E72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Pr="00AE1E72" w:rsidR="004A2278">
        <w:rPr>
          <w:rFonts w:ascii="Times New Roman" w:hAnsi="Times New Roman" w:cs="Times New Roman"/>
          <w:sz w:val="26"/>
          <w:szCs w:val="26"/>
        </w:rPr>
        <w:t>256454</w:t>
      </w:r>
      <w:r w:rsidRPr="00AE1E72" w:rsidR="007865E9">
        <w:rPr>
          <w:rFonts w:ascii="Times New Roman" w:hAnsi="Times New Roman" w:cs="Times New Roman"/>
          <w:sz w:val="26"/>
          <w:szCs w:val="26"/>
        </w:rPr>
        <w:t xml:space="preserve"> </w:t>
      </w:r>
      <w:r w:rsidRPr="00AE1E72">
        <w:rPr>
          <w:rFonts w:ascii="Times New Roman" w:hAnsi="Times New Roman" w:cs="Times New Roman"/>
          <w:sz w:val="26"/>
          <w:szCs w:val="26"/>
        </w:rPr>
        <w:t>об админ</w:t>
      </w:r>
      <w:r w:rsidRPr="00AE1E72" w:rsidR="007865E9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AE1E72" w:rsidR="004A2278">
        <w:rPr>
          <w:rFonts w:ascii="Times New Roman" w:hAnsi="Times New Roman" w:cs="Times New Roman"/>
          <w:sz w:val="26"/>
          <w:szCs w:val="26"/>
        </w:rPr>
        <w:t>15.04</w:t>
      </w:r>
      <w:r w:rsidRPr="00AE1E72" w:rsidR="0022799A">
        <w:rPr>
          <w:rFonts w:ascii="Times New Roman" w:hAnsi="Times New Roman" w:cs="Times New Roman"/>
          <w:sz w:val="26"/>
          <w:szCs w:val="26"/>
        </w:rPr>
        <w:t>.2024</w:t>
      </w:r>
      <w:r w:rsidRPr="00AE1E72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Pr="00AE1E72" w:rsidR="008764F0">
        <w:rPr>
          <w:rFonts w:ascii="Times New Roman" w:hAnsi="Times New Roman" w:cs="Times New Roman"/>
          <w:sz w:val="26"/>
          <w:szCs w:val="26"/>
        </w:rPr>
        <w:t>.</w:t>
      </w:r>
      <w:r w:rsidRPr="00AE1E7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</w:t>
      </w:r>
      <w:r w:rsidRPr="00AE1E72" w:rsidR="00981760">
        <w:rPr>
          <w:rFonts w:ascii="Times New Roman" w:hAnsi="Times New Roman" w:cs="Times New Roman"/>
          <w:bCs/>
          <w:iCs/>
          <w:sz w:val="26"/>
          <w:szCs w:val="26"/>
        </w:rPr>
        <w:t>Захарову А.П</w:t>
      </w:r>
      <w:r w:rsidRPr="00AE1E72" w:rsidR="008764F0">
        <w:rPr>
          <w:rFonts w:ascii="Times New Roman" w:hAnsi="Times New Roman" w:cs="Times New Roman"/>
          <w:sz w:val="26"/>
          <w:szCs w:val="26"/>
        </w:rPr>
        <w:t>.</w:t>
      </w:r>
      <w:r w:rsidRPr="00AE1E72">
        <w:rPr>
          <w:rFonts w:ascii="Times New Roman" w:hAnsi="Times New Roman" w:cs="Times New Roman"/>
          <w:sz w:val="26"/>
          <w:szCs w:val="26"/>
        </w:rPr>
        <w:t xml:space="preserve"> разъяснены права, предусмотренные ст.25.1 КоАП РФ и ст. 51 Конституции РФ; </w:t>
      </w:r>
      <w:r w:rsidRPr="00AE1E72" w:rsidR="004A2278">
        <w:rPr>
          <w:rFonts w:ascii="Times New Roman" w:hAnsi="Times New Roman" w:cs="Times New Roman"/>
          <w:sz w:val="26"/>
          <w:szCs w:val="26"/>
        </w:rPr>
        <w:t xml:space="preserve">копию сообщения в ДЧ от 02.04.2024; копию заявления </w:t>
      </w:r>
      <w:r w:rsidR="007E0317">
        <w:rPr>
          <w:rFonts w:ascii="Times New Roman" w:hAnsi="Times New Roman" w:cs="Times New Roman"/>
          <w:sz w:val="26"/>
          <w:szCs w:val="26"/>
        </w:rPr>
        <w:t>Т.</w:t>
      </w:r>
      <w:r w:rsidRPr="00AE1E72" w:rsidR="004A2278">
        <w:rPr>
          <w:rFonts w:ascii="Times New Roman" w:hAnsi="Times New Roman" w:cs="Times New Roman"/>
          <w:sz w:val="26"/>
          <w:szCs w:val="26"/>
        </w:rPr>
        <w:t xml:space="preserve"> С.В. от 02.04.2024; </w:t>
      </w:r>
      <w:r w:rsidRPr="00AE1E72">
        <w:rPr>
          <w:rFonts w:ascii="Times New Roman" w:hAnsi="Times New Roman" w:cs="Times New Roman"/>
          <w:sz w:val="26"/>
          <w:szCs w:val="26"/>
        </w:rPr>
        <w:t xml:space="preserve">рапорт УУП ОМВД России по г. Когалыму от </w:t>
      </w:r>
      <w:r w:rsidRPr="00AE1E72" w:rsidR="004A2278">
        <w:rPr>
          <w:rFonts w:ascii="Times New Roman" w:hAnsi="Times New Roman" w:cs="Times New Roman"/>
          <w:sz w:val="26"/>
          <w:szCs w:val="26"/>
        </w:rPr>
        <w:t>15.04</w:t>
      </w:r>
      <w:r w:rsidRPr="00AE1E72" w:rsidR="00981760">
        <w:rPr>
          <w:rFonts w:ascii="Times New Roman" w:hAnsi="Times New Roman" w:cs="Times New Roman"/>
          <w:sz w:val="26"/>
          <w:szCs w:val="26"/>
        </w:rPr>
        <w:t>.2024</w:t>
      </w:r>
      <w:r w:rsidRPr="00AE1E72">
        <w:rPr>
          <w:rFonts w:ascii="Times New Roman" w:hAnsi="Times New Roman" w:cs="Times New Roman"/>
          <w:sz w:val="26"/>
          <w:szCs w:val="26"/>
        </w:rPr>
        <w:t xml:space="preserve">; </w:t>
      </w:r>
      <w:r w:rsidRPr="00AE1E72" w:rsidR="007F5D11">
        <w:rPr>
          <w:rFonts w:ascii="Times New Roman" w:hAnsi="Times New Roman" w:cs="Times New Roman"/>
          <w:sz w:val="26"/>
          <w:szCs w:val="26"/>
        </w:rPr>
        <w:t xml:space="preserve">письменное объяснения </w:t>
      </w:r>
      <w:r w:rsidR="007E0317">
        <w:rPr>
          <w:rFonts w:ascii="Times New Roman" w:hAnsi="Times New Roman" w:cs="Times New Roman"/>
          <w:bCs/>
          <w:iCs/>
          <w:sz w:val="26"/>
          <w:szCs w:val="26"/>
        </w:rPr>
        <w:t>Т.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 xml:space="preserve"> С.В</w:t>
      </w:r>
      <w:r w:rsidRPr="00AE1E72" w:rsidR="007F5D11">
        <w:rPr>
          <w:rFonts w:ascii="Times New Roman" w:hAnsi="Times New Roman" w:cs="Times New Roman"/>
          <w:sz w:val="26"/>
          <w:szCs w:val="26"/>
        </w:rPr>
        <w:t xml:space="preserve">. от </w:t>
      </w:r>
      <w:r w:rsidRPr="00AE1E72" w:rsidR="004A2278">
        <w:rPr>
          <w:rFonts w:ascii="Times New Roman" w:hAnsi="Times New Roman" w:cs="Times New Roman"/>
          <w:sz w:val="26"/>
          <w:szCs w:val="26"/>
        </w:rPr>
        <w:t>15.04</w:t>
      </w:r>
      <w:r w:rsidRPr="00AE1E72" w:rsidR="007F5D11">
        <w:rPr>
          <w:rFonts w:ascii="Times New Roman" w:hAnsi="Times New Roman" w:cs="Times New Roman"/>
          <w:sz w:val="26"/>
          <w:szCs w:val="26"/>
        </w:rPr>
        <w:t xml:space="preserve">.2024; </w:t>
      </w:r>
      <w:r w:rsidRPr="00AE1E72" w:rsidR="004A2278">
        <w:rPr>
          <w:rFonts w:ascii="Times New Roman" w:hAnsi="Times New Roman" w:cs="Times New Roman"/>
          <w:sz w:val="26"/>
          <w:szCs w:val="26"/>
        </w:rPr>
        <w:t xml:space="preserve">расписку; </w:t>
      </w:r>
      <w:r w:rsidRPr="00AE1E72" w:rsidR="00491BDF">
        <w:rPr>
          <w:rFonts w:ascii="Times New Roman" w:hAnsi="Times New Roman" w:cs="Times New Roman"/>
          <w:sz w:val="26"/>
          <w:szCs w:val="26"/>
        </w:rPr>
        <w:t>письменно</w:t>
      </w:r>
      <w:r w:rsidRPr="00AE1E72" w:rsidR="004A2278">
        <w:rPr>
          <w:rFonts w:ascii="Times New Roman" w:hAnsi="Times New Roman" w:cs="Times New Roman"/>
          <w:sz w:val="26"/>
          <w:szCs w:val="26"/>
        </w:rPr>
        <w:t>е</w:t>
      </w:r>
      <w:r w:rsidRPr="00AE1E72" w:rsidR="00491BDF">
        <w:rPr>
          <w:rFonts w:ascii="Times New Roman" w:hAnsi="Times New Roman" w:cs="Times New Roman"/>
          <w:sz w:val="26"/>
          <w:szCs w:val="26"/>
        </w:rPr>
        <w:t xml:space="preserve"> объяснения 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Pr="00AE1E72" w:rsidR="00491BDF">
        <w:rPr>
          <w:rFonts w:ascii="Times New Roman" w:hAnsi="Times New Roman" w:cs="Times New Roman"/>
          <w:sz w:val="26"/>
          <w:szCs w:val="26"/>
        </w:rPr>
        <w:t xml:space="preserve">. от </w:t>
      </w:r>
      <w:r w:rsidRPr="00AE1E72" w:rsidR="004A2278">
        <w:rPr>
          <w:rFonts w:ascii="Times New Roman" w:hAnsi="Times New Roman" w:cs="Times New Roman"/>
          <w:sz w:val="26"/>
          <w:szCs w:val="26"/>
        </w:rPr>
        <w:t>15.04.2024</w:t>
      </w:r>
      <w:r w:rsidRPr="00AE1E72" w:rsidR="00491BDF">
        <w:rPr>
          <w:rFonts w:ascii="Times New Roman" w:hAnsi="Times New Roman" w:cs="Times New Roman"/>
          <w:sz w:val="26"/>
          <w:szCs w:val="26"/>
        </w:rPr>
        <w:t xml:space="preserve">; </w:t>
      </w:r>
      <w:r w:rsidRPr="00AE1E72" w:rsidR="004A2278">
        <w:rPr>
          <w:rFonts w:ascii="Times New Roman" w:hAnsi="Times New Roman" w:cs="Times New Roman"/>
          <w:sz w:val="26"/>
          <w:szCs w:val="26"/>
        </w:rPr>
        <w:t>письменное объяснение А</w:t>
      </w:r>
      <w:r w:rsidR="007E0317">
        <w:rPr>
          <w:rFonts w:ascii="Times New Roman" w:hAnsi="Times New Roman" w:cs="Times New Roman"/>
          <w:sz w:val="26"/>
          <w:szCs w:val="26"/>
        </w:rPr>
        <w:t>.</w:t>
      </w:r>
      <w:r w:rsidRPr="00AE1E72" w:rsidR="004A2278">
        <w:rPr>
          <w:rFonts w:ascii="Times New Roman" w:hAnsi="Times New Roman" w:cs="Times New Roman"/>
          <w:sz w:val="26"/>
          <w:szCs w:val="26"/>
        </w:rPr>
        <w:t>Т.И. от 15.04.2024</w:t>
      </w:r>
      <w:r w:rsidRPr="00AE1E72" w:rsidR="007F5D11">
        <w:rPr>
          <w:rFonts w:ascii="Times New Roman" w:hAnsi="Times New Roman" w:cs="Times New Roman"/>
          <w:sz w:val="26"/>
          <w:szCs w:val="26"/>
        </w:rPr>
        <w:t>; постановлени</w:t>
      </w:r>
      <w:r w:rsidRPr="00AE1E72" w:rsidR="004A2278">
        <w:rPr>
          <w:rFonts w:ascii="Times New Roman" w:hAnsi="Times New Roman" w:cs="Times New Roman"/>
          <w:sz w:val="26"/>
          <w:szCs w:val="26"/>
        </w:rPr>
        <w:t>е</w:t>
      </w:r>
      <w:r w:rsidRPr="00AE1E72" w:rsidR="007F5D11">
        <w:rPr>
          <w:rFonts w:ascii="Times New Roman" w:hAnsi="Times New Roman" w:cs="Times New Roman"/>
          <w:sz w:val="26"/>
          <w:szCs w:val="26"/>
        </w:rPr>
        <w:t xml:space="preserve"> об отказе в возбуждении уголовного дела от </w:t>
      </w:r>
      <w:r w:rsidRPr="00AE1E72" w:rsidR="004A2278">
        <w:rPr>
          <w:rFonts w:ascii="Times New Roman" w:hAnsi="Times New Roman" w:cs="Times New Roman"/>
          <w:sz w:val="26"/>
          <w:szCs w:val="26"/>
        </w:rPr>
        <w:t>05.04.2024</w:t>
      </w:r>
      <w:r w:rsidRPr="00AE1E72" w:rsidR="007F5D11">
        <w:rPr>
          <w:rFonts w:ascii="Times New Roman" w:hAnsi="Times New Roman" w:cs="Times New Roman"/>
          <w:sz w:val="26"/>
          <w:szCs w:val="26"/>
        </w:rPr>
        <w:t xml:space="preserve">; </w:t>
      </w:r>
      <w:r w:rsidRPr="00AE1E72" w:rsidR="00491BDF">
        <w:rPr>
          <w:rFonts w:ascii="Times New Roman" w:hAnsi="Times New Roman" w:cs="Times New Roman"/>
          <w:sz w:val="26"/>
          <w:szCs w:val="26"/>
        </w:rPr>
        <w:t>справку на физическое лицо</w:t>
      </w:r>
      <w:r w:rsidRPr="00AE1E72" w:rsidR="007F5D11">
        <w:rPr>
          <w:rFonts w:ascii="Times New Roman" w:hAnsi="Times New Roman" w:cs="Times New Roman"/>
          <w:sz w:val="26"/>
          <w:szCs w:val="26"/>
        </w:rPr>
        <w:t>,</w:t>
      </w:r>
      <w:r w:rsidRPr="00AE1E72" w:rsidR="00491BDF">
        <w:rPr>
          <w:rFonts w:ascii="Times New Roman" w:hAnsi="Times New Roman" w:cs="Times New Roman"/>
          <w:sz w:val="26"/>
          <w:szCs w:val="26"/>
        </w:rPr>
        <w:t xml:space="preserve"> </w:t>
      </w:r>
      <w:r w:rsidRPr="00AE1E72">
        <w:rPr>
          <w:rFonts w:ascii="Times New Roman" w:hAnsi="Times New Roman" w:cs="Times New Roman"/>
          <w:sz w:val="26"/>
          <w:szCs w:val="26"/>
        </w:rPr>
        <w:t xml:space="preserve">и оценив изложенное в совокупности считает, что 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Pr="00AE1E72" w:rsidR="008764F0">
        <w:rPr>
          <w:rFonts w:ascii="Times New Roman" w:hAnsi="Times New Roman" w:cs="Times New Roman"/>
          <w:sz w:val="26"/>
          <w:szCs w:val="26"/>
        </w:rPr>
        <w:t>.</w:t>
      </w:r>
      <w:r w:rsidRPr="00AE1E7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 предусмотренного ч. </w:t>
      </w:r>
      <w:r w:rsidRPr="00AE1E72" w:rsidR="004A2278">
        <w:rPr>
          <w:rFonts w:ascii="Times New Roman" w:hAnsi="Times New Roman" w:cs="Times New Roman"/>
          <w:sz w:val="26"/>
          <w:szCs w:val="26"/>
        </w:rPr>
        <w:t>2</w:t>
      </w:r>
      <w:r w:rsidRPr="00AE1E72">
        <w:rPr>
          <w:rFonts w:ascii="Times New Roman" w:hAnsi="Times New Roman" w:cs="Times New Roman"/>
          <w:sz w:val="26"/>
          <w:szCs w:val="26"/>
        </w:rPr>
        <w:t xml:space="preserve"> ст.7.27 КоАП РФ, а именно </w:t>
      </w:r>
      <w:r w:rsidR="00AE1E7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елкое хищение чужого имущества стоимостью более одной тысячи рублей, но не более двух тысяч пятисот рублей путем кражи, мошенничества, присвоения или растраты при </w:t>
      </w:r>
      <w:r w:rsidRPr="00AE1E72" w:rsidR="004A2278">
        <w:rPr>
          <w:rStyle w:val="1"/>
          <w:rFonts w:ascii="Times New Roman" w:hAnsi="Times New Roman" w:cs="Times New Roman"/>
          <w:color w:val="auto"/>
          <w:sz w:val="26"/>
          <w:szCs w:val="26"/>
        </w:rPr>
        <w:t>отсутствии признаков преступлений, предусмотренных </w:t>
      </w:r>
      <w:hyperlink r:id="rId5" w:anchor="/document/10108000/entry/1582" w:history="1">
        <w:r w:rsidRPr="00AE1E72" w:rsidR="004A2278">
          <w:rPr>
            <w:rStyle w:val="1"/>
            <w:rFonts w:ascii="Times New Roman" w:hAnsi="Times New Roman" w:cs="Times New Roman"/>
            <w:color w:val="auto"/>
            <w:sz w:val="26"/>
            <w:szCs w:val="26"/>
          </w:rPr>
          <w:t>частями второй</w:t>
        </w:r>
      </w:hyperlink>
      <w:r w:rsidRPr="00AE1E72" w:rsidR="004A2278">
        <w:rPr>
          <w:rStyle w:val="1"/>
          <w:rFonts w:ascii="Times New Roman" w:hAnsi="Times New Roman" w:cs="Times New Roman"/>
          <w:color w:val="auto"/>
          <w:sz w:val="26"/>
          <w:szCs w:val="26"/>
        </w:rPr>
        <w:t>, </w:t>
      </w:r>
      <w:hyperlink r:id="rId5" w:anchor="/document/10108000/entry/1583" w:history="1">
        <w:r w:rsidRPr="00AE1E72" w:rsidR="004A2278">
          <w:rPr>
            <w:rStyle w:val="1"/>
            <w:rFonts w:ascii="Times New Roman" w:hAnsi="Times New Roman" w:cs="Times New Roman"/>
            <w:color w:val="auto"/>
            <w:sz w:val="26"/>
            <w:szCs w:val="26"/>
          </w:rPr>
          <w:t>третьей</w:t>
        </w:r>
      </w:hyperlink>
      <w:r w:rsidRPr="00AE1E72" w:rsidR="004A2278">
        <w:rPr>
          <w:rStyle w:val="1"/>
          <w:rFonts w:ascii="Times New Roman" w:hAnsi="Times New Roman" w:cs="Times New Roman"/>
          <w:color w:val="auto"/>
          <w:sz w:val="26"/>
          <w:szCs w:val="26"/>
        </w:rPr>
        <w:t> и </w:t>
      </w:r>
      <w:hyperlink r:id="rId5" w:anchor="/document/10108000/entry/15814" w:history="1">
        <w:r w:rsidRPr="00AE1E72" w:rsidR="004A2278">
          <w:rPr>
            <w:rStyle w:val="1"/>
            <w:rFonts w:ascii="Times New Roman" w:hAnsi="Times New Roman" w:cs="Times New Roman"/>
            <w:color w:val="auto"/>
            <w:sz w:val="26"/>
            <w:szCs w:val="26"/>
          </w:rPr>
          <w:t>четвертой статьи 158</w:t>
        </w:r>
      </w:hyperlink>
      <w:r w:rsidRPr="00AE1E72" w:rsidR="004A2278">
        <w:rPr>
          <w:rStyle w:val="1"/>
          <w:rFonts w:ascii="Times New Roman" w:hAnsi="Times New Roman" w:cs="Times New Roman"/>
          <w:color w:val="auto"/>
          <w:sz w:val="26"/>
          <w:szCs w:val="26"/>
        </w:rPr>
        <w:t>, </w:t>
      </w:r>
      <w:hyperlink r:id="rId5" w:anchor="/document/10108000/entry/15810" w:history="1">
        <w:r w:rsidRPr="00AE1E72" w:rsidR="004A2278">
          <w:rPr>
            <w:rStyle w:val="1"/>
            <w:rFonts w:ascii="Times New Roman" w:hAnsi="Times New Roman" w:cs="Times New Roman"/>
            <w:color w:val="auto"/>
            <w:sz w:val="26"/>
            <w:szCs w:val="26"/>
          </w:rPr>
          <w:t>статьей 158.1</w:t>
        </w:r>
      </w:hyperlink>
      <w:r w:rsidRPr="00AE1E72" w:rsidR="004A2278">
        <w:rPr>
          <w:rStyle w:val="1"/>
          <w:rFonts w:ascii="Times New Roman" w:hAnsi="Times New Roman" w:cs="Times New Roman"/>
          <w:color w:val="auto"/>
          <w:sz w:val="26"/>
          <w:szCs w:val="26"/>
        </w:rPr>
        <w:t>, </w:t>
      </w:r>
      <w:hyperlink r:id="rId5" w:anchor="/document/10108000/entry/1592" w:history="1">
        <w:r w:rsidRPr="00AE1E72" w:rsidR="004A2278">
          <w:rPr>
            <w:rStyle w:val="1"/>
            <w:rFonts w:ascii="Times New Roman" w:hAnsi="Times New Roman" w:cs="Times New Roman"/>
            <w:color w:val="auto"/>
            <w:sz w:val="26"/>
            <w:szCs w:val="26"/>
          </w:rPr>
          <w:t xml:space="preserve">частями </w:t>
        </w:r>
        <w:r w:rsidRPr="00AE1E72" w:rsidR="004A2278">
          <w:rPr>
            <w:rStyle w:val="1"/>
            <w:rFonts w:ascii="Times New Roman" w:hAnsi="Times New Roman" w:cs="Times New Roman"/>
            <w:color w:val="auto"/>
            <w:sz w:val="26"/>
            <w:szCs w:val="26"/>
          </w:rPr>
          <w:t>второй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5" w:anchor="/document/10108000/entry/15903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третьей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5" w:anchor="/document/10108000/entry/15904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четвертой статьи 159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5" w:anchor="/document/10108000/entry/159012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частями второй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5" w:anchor="/document/10108000/entry/159013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третьей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5" w:anchor="/document/10108000/entry/159014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четвертой статьи 159.1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5" w:anchor="/document/10108000/entry/159022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частями второй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5" w:anchor="/document/10108000/entry/159023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третьей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5" w:anchor="/document/10108000/entry/159024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четвертой статьи 159.2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5" w:anchor="/document/10108000/entry/159032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частями второй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5" w:anchor="/document/10108000/entry/159033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третьей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5" w:anchor="/document/10108000/entry/159034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четвертой статьи 159.3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5" w:anchor="/document/10108000/entry/159052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частями второй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5" w:anchor="/document/10108000/entry/159053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третьей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5" w:anchor="/document/10108000/entry/159054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четвертой статьи 159.5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5" w:anchor="/document/10108000/entry/159062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частями второй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5" w:anchor="/document/10108000/entry/159063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третьей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5" w:anchor="/document/10108000/entry/159064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четвертой статьи 159.6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5" w:anchor="/document/10108000/entry/16002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частями второй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5" w:anchor="/document/10108000/entry/16003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третьей статьи 160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 Уголовного кодекса Российской Федерации, за исключением случаев, предусмотренных </w:t>
      </w:r>
      <w:hyperlink r:id="rId5" w:anchor="/document/12125267/entry/141503" w:history="1">
        <w:r w:rsidRPr="00AE1E72" w:rsidR="004A227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статьей 14.15.3</w:t>
        </w:r>
      </w:hyperlink>
      <w:r w:rsidRPr="00AE1E72" w:rsidR="004A227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E1E72" w:rsidR="004A227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настоящего Кодекса</w:t>
      </w:r>
      <w:r w:rsidRPr="00AE1E72">
        <w:rPr>
          <w:rFonts w:ascii="Times New Roman" w:hAnsi="Times New Roman" w:cs="Times New Roman"/>
          <w:sz w:val="26"/>
          <w:szCs w:val="26"/>
        </w:rPr>
        <w:t>.</w:t>
      </w:r>
    </w:p>
    <w:p w:rsidR="003328BA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328BA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Pr="00AE1E72" w:rsidR="008764F0">
        <w:rPr>
          <w:rFonts w:ascii="Times New Roman" w:hAnsi="Times New Roman" w:cs="Times New Roman"/>
          <w:sz w:val="26"/>
          <w:szCs w:val="26"/>
        </w:rPr>
        <w:t>.</w:t>
      </w:r>
      <w:r w:rsidRPr="00AE1E72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ч. </w:t>
      </w:r>
      <w:r w:rsidR="00AE1E72">
        <w:rPr>
          <w:rFonts w:ascii="Times New Roman" w:hAnsi="Times New Roman" w:cs="Times New Roman"/>
          <w:sz w:val="26"/>
          <w:szCs w:val="26"/>
        </w:rPr>
        <w:t>2</w:t>
      </w:r>
      <w:r w:rsidRPr="00AE1E72">
        <w:rPr>
          <w:rFonts w:ascii="Times New Roman" w:hAnsi="Times New Roman" w:cs="Times New Roman"/>
          <w:sz w:val="26"/>
          <w:szCs w:val="26"/>
        </w:rPr>
        <w:t xml:space="preserve"> ст. 7.27 КоАП РФ.</w:t>
      </w:r>
    </w:p>
    <w:p w:rsidR="003328BA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Pr="00AE1E72" w:rsidR="008764F0">
        <w:rPr>
          <w:rFonts w:ascii="Times New Roman" w:hAnsi="Times New Roman" w:cs="Times New Roman"/>
          <w:sz w:val="26"/>
          <w:szCs w:val="26"/>
        </w:rPr>
        <w:t>.</w:t>
      </w:r>
      <w:r w:rsidRPr="00AE1E72">
        <w:rPr>
          <w:rFonts w:ascii="Times New Roman" w:hAnsi="Times New Roman" w:cs="Times New Roman"/>
          <w:sz w:val="26"/>
          <w:szCs w:val="26"/>
        </w:rPr>
        <w:t xml:space="preserve">, в соответствии с ст. 4.2 КоАП РФ, мировой судья признает </w:t>
      </w:r>
      <w:r w:rsidRPr="00AE1E72" w:rsidR="007F5D11">
        <w:rPr>
          <w:rFonts w:ascii="Times New Roman" w:hAnsi="Times New Roman" w:cs="Times New Roman"/>
          <w:sz w:val="26"/>
          <w:szCs w:val="26"/>
        </w:rPr>
        <w:t xml:space="preserve">признание вины, </w:t>
      </w:r>
      <w:r w:rsidRPr="00AE1E72">
        <w:rPr>
          <w:rFonts w:ascii="Times New Roman" w:hAnsi="Times New Roman" w:cs="Times New Roman"/>
          <w:sz w:val="26"/>
          <w:szCs w:val="26"/>
        </w:rPr>
        <w:t>раскаяние.</w:t>
      </w:r>
    </w:p>
    <w:p w:rsidR="00ED0C99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ED0C99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 и считает возможным назначить 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AE1E72" w:rsidR="004A2278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Pr="00AE1E72">
        <w:rPr>
          <w:rFonts w:ascii="Times New Roman" w:hAnsi="Times New Roman" w:cs="Times New Roman"/>
          <w:sz w:val="26"/>
          <w:szCs w:val="26"/>
        </w:rPr>
        <w:t>. наказание в виде административного штрафа.</w:t>
      </w:r>
    </w:p>
    <w:p w:rsidR="00ED0C99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ED0C99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C99" w:rsidRPr="00AE1E72" w:rsidP="00AE1E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ПОСТАНОВИЛ:</w:t>
      </w:r>
    </w:p>
    <w:p w:rsidR="00ED0C99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C99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AE1E72">
        <w:rPr>
          <w:rFonts w:ascii="Times New Roman" w:hAnsi="Times New Roman" w:cs="Times New Roman"/>
          <w:bCs/>
          <w:iCs/>
          <w:sz w:val="26"/>
          <w:szCs w:val="26"/>
        </w:rPr>
        <w:t xml:space="preserve"> Виктора Ивановича </w:t>
      </w:r>
      <w:r w:rsidRPr="00AE1E72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AE1E72">
        <w:rPr>
          <w:rFonts w:ascii="Times New Roman" w:hAnsi="Times New Roman" w:cs="Times New Roman"/>
          <w:sz w:val="26"/>
          <w:szCs w:val="26"/>
        </w:rPr>
        <w:t>виновн</w:t>
      </w:r>
      <w:r w:rsidRPr="00AE1E72" w:rsidR="00324C1D">
        <w:rPr>
          <w:rFonts w:ascii="Times New Roman" w:hAnsi="Times New Roman" w:cs="Times New Roman"/>
          <w:sz w:val="26"/>
          <w:szCs w:val="26"/>
        </w:rPr>
        <w:t>ым</w:t>
      </w:r>
      <w:r w:rsidRPr="00AE1E7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</w:t>
      </w:r>
      <w:r w:rsidR="00AE1E72">
        <w:rPr>
          <w:rFonts w:ascii="Times New Roman" w:hAnsi="Times New Roman" w:cs="Times New Roman"/>
          <w:sz w:val="26"/>
          <w:szCs w:val="26"/>
        </w:rPr>
        <w:t>2</w:t>
      </w:r>
      <w:r w:rsidRPr="00AE1E72">
        <w:rPr>
          <w:rFonts w:ascii="Times New Roman" w:hAnsi="Times New Roman" w:cs="Times New Roman"/>
          <w:sz w:val="26"/>
          <w:szCs w:val="26"/>
        </w:rPr>
        <w:t xml:space="preserve"> ст. 7.27 КоАП РФ, и назначить </w:t>
      </w:r>
      <w:r w:rsidRPr="00AE1E72" w:rsidR="00324C1D">
        <w:rPr>
          <w:rFonts w:ascii="Times New Roman" w:hAnsi="Times New Roman" w:cs="Times New Roman"/>
          <w:sz w:val="26"/>
          <w:szCs w:val="26"/>
        </w:rPr>
        <w:t>ему</w:t>
      </w:r>
      <w:r w:rsidRPr="00AE1E72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</w:t>
      </w:r>
      <w:r w:rsidR="00AE1E72">
        <w:rPr>
          <w:rFonts w:ascii="Times New Roman" w:hAnsi="Times New Roman" w:cs="Times New Roman"/>
          <w:sz w:val="26"/>
          <w:szCs w:val="26"/>
        </w:rPr>
        <w:t>3000</w:t>
      </w:r>
      <w:r w:rsidRPr="00AE1E72">
        <w:rPr>
          <w:rFonts w:ascii="Times New Roman" w:hAnsi="Times New Roman" w:cs="Times New Roman"/>
          <w:sz w:val="26"/>
          <w:szCs w:val="26"/>
        </w:rPr>
        <w:t xml:space="preserve"> (</w:t>
      </w:r>
      <w:r w:rsidR="00AE1E72">
        <w:rPr>
          <w:rFonts w:ascii="Times New Roman" w:hAnsi="Times New Roman" w:cs="Times New Roman"/>
          <w:sz w:val="26"/>
          <w:szCs w:val="26"/>
        </w:rPr>
        <w:t>три</w:t>
      </w:r>
      <w:r w:rsidRPr="00AE1E72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AE1E72">
        <w:rPr>
          <w:rFonts w:ascii="Times New Roman" w:hAnsi="Times New Roman" w:cs="Times New Roman"/>
          <w:sz w:val="26"/>
          <w:szCs w:val="26"/>
        </w:rPr>
        <w:t>и</w:t>
      </w:r>
      <w:r w:rsidRPr="00AE1E72">
        <w:rPr>
          <w:rFonts w:ascii="Times New Roman" w:hAnsi="Times New Roman" w:cs="Times New Roman"/>
          <w:sz w:val="26"/>
          <w:szCs w:val="26"/>
        </w:rPr>
        <w:t>) рублей.</w:t>
      </w:r>
    </w:p>
    <w:p w:rsidR="007C1C24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6" w:anchor="/document/12125267/entry/322011" w:history="1">
        <w:r w:rsidRPr="00AE1E7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E1E72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anchor="/document/12125267/entry/302013" w:history="1">
        <w:r w:rsidRPr="00AE1E7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E1E7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anchor="/document/12125267/entry/302014" w:history="1">
        <w:r w:rsidRPr="00AE1E7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E1E72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E1E7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E1E72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AE1E72" w:rsidR="00280B37">
        <w:rPr>
          <w:rFonts w:ascii="Times New Roman" w:hAnsi="Times New Roman" w:cs="Times New Roman"/>
          <w:sz w:val="26"/>
          <w:szCs w:val="26"/>
        </w:rPr>
        <w:t>.</w:t>
      </w:r>
    </w:p>
    <w:p w:rsidR="00ED0C99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AE1E7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AE1E72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72011601073010027140 УИН</w:t>
      </w:r>
      <w:r w:rsidRPr="00AE1E7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E1E72" w:rsidR="00AE1E72">
        <w:rPr>
          <w:rFonts w:ascii="Times New Roman" w:hAnsi="Times New Roman" w:cs="Times New Roman"/>
          <w:sz w:val="26"/>
          <w:szCs w:val="26"/>
        </w:rPr>
        <w:t>0412365400175003422407169</w:t>
      </w:r>
    </w:p>
    <w:p w:rsidR="007C1C24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E1E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1E7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7C1C24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1C24" w:rsidRPr="00AE1E72" w:rsidP="00AE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1E72" w:rsidP="00AE1E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1E72">
        <w:rPr>
          <w:rFonts w:ascii="Times New Roman" w:hAnsi="Times New Roman" w:cs="Times New Roman"/>
          <w:sz w:val="26"/>
          <w:szCs w:val="26"/>
        </w:rPr>
        <w:t>Мировой с</w:t>
      </w:r>
      <w:r w:rsidRPr="00AE1E72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Pr="00AE1E72" w:rsidR="000A5D66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AE1E7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AE1E72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Pr="00AE1E72" w:rsidR="0037573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AE1E72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E1E72" w:rsidR="002C34B7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AE1E72" w:rsidR="0037573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E1E72" w:rsidP="00AE1E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1E72" w:rsidP="00AE1E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1E72" w:rsidP="00AE1E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1E72" w:rsidP="00AE1E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1E72" w:rsidP="00AE1E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6720" w:rsidRPr="00AE1E72" w:rsidP="00AE1E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№5-342-1701/2024</w:t>
      </w:r>
      <w:r w:rsidRPr="00AE1E7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8F74F0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77C"/>
    <w:rsid w:val="000068D4"/>
    <w:rsid w:val="00010BFE"/>
    <w:rsid w:val="00011CD4"/>
    <w:rsid w:val="00027A11"/>
    <w:rsid w:val="000351CF"/>
    <w:rsid w:val="000476E8"/>
    <w:rsid w:val="00047E11"/>
    <w:rsid w:val="00050EB4"/>
    <w:rsid w:val="000513C3"/>
    <w:rsid w:val="0005743B"/>
    <w:rsid w:val="00075BB6"/>
    <w:rsid w:val="00085DAB"/>
    <w:rsid w:val="00092388"/>
    <w:rsid w:val="000932F9"/>
    <w:rsid w:val="000961FC"/>
    <w:rsid w:val="000A1390"/>
    <w:rsid w:val="000A5D66"/>
    <w:rsid w:val="000C00BA"/>
    <w:rsid w:val="000C561C"/>
    <w:rsid w:val="000C74CF"/>
    <w:rsid w:val="000D202D"/>
    <w:rsid w:val="000D33D2"/>
    <w:rsid w:val="000D470D"/>
    <w:rsid w:val="000D63E7"/>
    <w:rsid w:val="000E5289"/>
    <w:rsid w:val="000E5961"/>
    <w:rsid w:val="000F0062"/>
    <w:rsid w:val="00106407"/>
    <w:rsid w:val="0011240E"/>
    <w:rsid w:val="00112EE8"/>
    <w:rsid w:val="001428CF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2C10"/>
    <w:rsid w:val="001B5D52"/>
    <w:rsid w:val="001B6DBB"/>
    <w:rsid w:val="001C0FF9"/>
    <w:rsid w:val="001E11FF"/>
    <w:rsid w:val="001E2C8A"/>
    <w:rsid w:val="001E2D6C"/>
    <w:rsid w:val="001E38F5"/>
    <w:rsid w:val="001E6F2E"/>
    <w:rsid w:val="001F2D6C"/>
    <w:rsid w:val="001F7315"/>
    <w:rsid w:val="00204A1A"/>
    <w:rsid w:val="0022677B"/>
    <w:rsid w:val="0022799A"/>
    <w:rsid w:val="00227E58"/>
    <w:rsid w:val="00230096"/>
    <w:rsid w:val="0027356F"/>
    <w:rsid w:val="002744AC"/>
    <w:rsid w:val="00280B37"/>
    <w:rsid w:val="00280DA1"/>
    <w:rsid w:val="00284FF9"/>
    <w:rsid w:val="00286748"/>
    <w:rsid w:val="00292B6B"/>
    <w:rsid w:val="00294909"/>
    <w:rsid w:val="0029520D"/>
    <w:rsid w:val="00296BA8"/>
    <w:rsid w:val="002A11F7"/>
    <w:rsid w:val="002A18C0"/>
    <w:rsid w:val="002A4B90"/>
    <w:rsid w:val="002A7D9C"/>
    <w:rsid w:val="002B0983"/>
    <w:rsid w:val="002B7749"/>
    <w:rsid w:val="002B7F90"/>
    <w:rsid w:val="002C34B7"/>
    <w:rsid w:val="002C5A84"/>
    <w:rsid w:val="002D24DD"/>
    <w:rsid w:val="002E09AB"/>
    <w:rsid w:val="002E430D"/>
    <w:rsid w:val="002E7C0A"/>
    <w:rsid w:val="002F250A"/>
    <w:rsid w:val="00301762"/>
    <w:rsid w:val="00316568"/>
    <w:rsid w:val="00324C1D"/>
    <w:rsid w:val="003328BA"/>
    <w:rsid w:val="0033314B"/>
    <w:rsid w:val="00334372"/>
    <w:rsid w:val="00334E63"/>
    <w:rsid w:val="00345378"/>
    <w:rsid w:val="0034654F"/>
    <w:rsid w:val="00346E79"/>
    <w:rsid w:val="00352546"/>
    <w:rsid w:val="0036190F"/>
    <w:rsid w:val="003620DD"/>
    <w:rsid w:val="00363893"/>
    <w:rsid w:val="0036493E"/>
    <w:rsid w:val="003657CA"/>
    <w:rsid w:val="00367AC7"/>
    <w:rsid w:val="0037573C"/>
    <w:rsid w:val="00382229"/>
    <w:rsid w:val="0038231C"/>
    <w:rsid w:val="00384F12"/>
    <w:rsid w:val="00393631"/>
    <w:rsid w:val="003B1C52"/>
    <w:rsid w:val="003B5DA1"/>
    <w:rsid w:val="003B73A6"/>
    <w:rsid w:val="003B7B10"/>
    <w:rsid w:val="003D39EA"/>
    <w:rsid w:val="003E1765"/>
    <w:rsid w:val="003E3E41"/>
    <w:rsid w:val="003E7618"/>
    <w:rsid w:val="003F25C0"/>
    <w:rsid w:val="003F5F0D"/>
    <w:rsid w:val="00403DF8"/>
    <w:rsid w:val="00404074"/>
    <w:rsid w:val="004041F8"/>
    <w:rsid w:val="00404BBC"/>
    <w:rsid w:val="004076FF"/>
    <w:rsid w:val="00415D52"/>
    <w:rsid w:val="00425BFE"/>
    <w:rsid w:val="004310BE"/>
    <w:rsid w:val="0043523A"/>
    <w:rsid w:val="00437119"/>
    <w:rsid w:val="00437B95"/>
    <w:rsid w:val="00441B22"/>
    <w:rsid w:val="00444786"/>
    <w:rsid w:val="00467A24"/>
    <w:rsid w:val="004810F0"/>
    <w:rsid w:val="00482EBC"/>
    <w:rsid w:val="00483935"/>
    <w:rsid w:val="004911D2"/>
    <w:rsid w:val="00491BDF"/>
    <w:rsid w:val="00495D85"/>
    <w:rsid w:val="004A2278"/>
    <w:rsid w:val="004B066C"/>
    <w:rsid w:val="004B728E"/>
    <w:rsid w:val="004C2438"/>
    <w:rsid w:val="004D4EB2"/>
    <w:rsid w:val="004D5C6A"/>
    <w:rsid w:val="004E2DF4"/>
    <w:rsid w:val="004F24E5"/>
    <w:rsid w:val="004F5352"/>
    <w:rsid w:val="00502A9B"/>
    <w:rsid w:val="00505C99"/>
    <w:rsid w:val="00511C82"/>
    <w:rsid w:val="00516A48"/>
    <w:rsid w:val="00517F10"/>
    <w:rsid w:val="00521561"/>
    <w:rsid w:val="0054096F"/>
    <w:rsid w:val="00545EDF"/>
    <w:rsid w:val="0055046B"/>
    <w:rsid w:val="0055178B"/>
    <w:rsid w:val="005569D2"/>
    <w:rsid w:val="00577319"/>
    <w:rsid w:val="00580A63"/>
    <w:rsid w:val="00594A8F"/>
    <w:rsid w:val="005A2897"/>
    <w:rsid w:val="005B6720"/>
    <w:rsid w:val="005C389B"/>
    <w:rsid w:val="005C3AA1"/>
    <w:rsid w:val="005C3AE9"/>
    <w:rsid w:val="005C6D21"/>
    <w:rsid w:val="0061015F"/>
    <w:rsid w:val="0061474C"/>
    <w:rsid w:val="00615F1D"/>
    <w:rsid w:val="00616834"/>
    <w:rsid w:val="00622830"/>
    <w:rsid w:val="0062389B"/>
    <w:rsid w:val="00626D33"/>
    <w:rsid w:val="00631829"/>
    <w:rsid w:val="00635D7C"/>
    <w:rsid w:val="00637326"/>
    <w:rsid w:val="00640CF8"/>
    <w:rsid w:val="00657589"/>
    <w:rsid w:val="006752FB"/>
    <w:rsid w:val="00680BEC"/>
    <w:rsid w:val="006907C2"/>
    <w:rsid w:val="0069599D"/>
    <w:rsid w:val="006A5E62"/>
    <w:rsid w:val="006B21B6"/>
    <w:rsid w:val="006C0202"/>
    <w:rsid w:val="006C57F3"/>
    <w:rsid w:val="006C79C4"/>
    <w:rsid w:val="006D76BE"/>
    <w:rsid w:val="006E08F2"/>
    <w:rsid w:val="00713F8E"/>
    <w:rsid w:val="00715D49"/>
    <w:rsid w:val="00716F65"/>
    <w:rsid w:val="007236B8"/>
    <w:rsid w:val="00723AB9"/>
    <w:rsid w:val="007271BC"/>
    <w:rsid w:val="007360BF"/>
    <w:rsid w:val="00763572"/>
    <w:rsid w:val="0076707C"/>
    <w:rsid w:val="00771085"/>
    <w:rsid w:val="0077408A"/>
    <w:rsid w:val="007778AC"/>
    <w:rsid w:val="00782733"/>
    <w:rsid w:val="0078486B"/>
    <w:rsid w:val="007865E9"/>
    <w:rsid w:val="00787CE3"/>
    <w:rsid w:val="00787E30"/>
    <w:rsid w:val="00793322"/>
    <w:rsid w:val="007A1E98"/>
    <w:rsid w:val="007B0A95"/>
    <w:rsid w:val="007C07D1"/>
    <w:rsid w:val="007C1C24"/>
    <w:rsid w:val="007C4BD5"/>
    <w:rsid w:val="007D268F"/>
    <w:rsid w:val="007D524B"/>
    <w:rsid w:val="007E0317"/>
    <w:rsid w:val="007E1C69"/>
    <w:rsid w:val="007E481A"/>
    <w:rsid w:val="007E5A3B"/>
    <w:rsid w:val="007F5D11"/>
    <w:rsid w:val="007F64B1"/>
    <w:rsid w:val="008015BC"/>
    <w:rsid w:val="00810AAE"/>
    <w:rsid w:val="00811461"/>
    <w:rsid w:val="00813170"/>
    <w:rsid w:val="00815BB4"/>
    <w:rsid w:val="00823762"/>
    <w:rsid w:val="00825017"/>
    <w:rsid w:val="00826B4F"/>
    <w:rsid w:val="00832E6E"/>
    <w:rsid w:val="008333A7"/>
    <w:rsid w:val="00836292"/>
    <w:rsid w:val="0083698C"/>
    <w:rsid w:val="008429DB"/>
    <w:rsid w:val="0084621A"/>
    <w:rsid w:val="00851E17"/>
    <w:rsid w:val="0085412C"/>
    <w:rsid w:val="008547C4"/>
    <w:rsid w:val="00857D15"/>
    <w:rsid w:val="00873351"/>
    <w:rsid w:val="00874441"/>
    <w:rsid w:val="008764F0"/>
    <w:rsid w:val="00881286"/>
    <w:rsid w:val="00887287"/>
    <w:rsid w:val="00896B26"/>
    <w:rsid w:val="008A1C4C"/>
    <w:rsid w:val="008A40F8"/>
    <w:rsid w:val="008B6926"/>
    <w:rsid w:val="008C1D46"/>
    <w:rsid w:val="008F74F0"/>
    <w:rsid w:val="00907A3D"/>
    <w:rsid w:val="00931128"/>
    <w:rsid w:val="00934A96"/>
    <w:rsid w:val="009410B3"/>
    <w:rsid w:val="009455EB"/>
    <w:rsid w:val="00952556"/>
    <w:rsid w:val="009702B5"/>
    <w:rsid w:val="009743E3"/>
    <w:rsid w:val="00980BEC"/>
    <w:rsid w:val="00981760"/>
    <w:rsid w:val="0098636E"/>
    <w:rsid w:val="009A6BA8"/>
    <w:rsid w:val="009A6CF0"/>
    <w:rsid w:val="009A774A"/>
    <w:rsid w:val="009B32F1"/>
    <w:rsid w:val="009B520A"/>
    <w:rsid w:val="009B7027"/>
    <w:rsid w:val="009D0184"/>
    <w:rsid w:val="009D1508"/>
    <w:rsid w:val="009F1256"/>
    <w:rsid w:val="00A00F78"/>
    <w:rsid w:val="00A063CB"/>
    <w:rsid w:val="00A13B17"/>
    <w:rsid w:val="00A217CB"/>
    <w:rsid w:val="00A33BF9"/>
    <w:rsid w:val="00A47528"/>
    <w:rsid w:val="00A6716E"/>
    <w:rsid w:val="00A74C50"/>
    <w:rsid w:val="00A758FD"/>
    <w:rsid w:val="00A76945"/>
    <w:rsid w:val="00A822EE"/>
    <w:rsid w:val="00A849A1"/>
    <w:rsid w:val="00AA28A8"/>
    <w:rsid w:val="00AC5232"/>
    <w:rsid w:val="00AD268C"/>
    <w:rsid w:val="00AD33E9"/>
    <w:rsid w:val="00AE0E9B"/>
    <w:rsid w:val="00AE1E72"/>
    <w:rsid w:val="00AE45A3"/>
    <w:rsid w:val="00AE4ACC"/>
    <w:rsid w:val="00AF50B1"/>
    <w:rsid w:val="00B0759B"/>
    <w:rsid w:val="00B10922"/>
    <w:rsid w:val="00B363BB"/>
    <w:rsid w:val="00B50B80"/>
    <w:rsid w:val="00B53EB8"/>
    <w:rsid w:val="00B803F4"/>
    <w:rsid w:val="00B80FFC"/>
    <w:rsid w:val="00B857E2"/>
    <w:rsid w:val="00B8634F"/>
    <w:rsid w:val="00B9324D"/>
    <w:rsid w:val="00B93E1C"/>
    <w:rsid w:val="00BA56FD"/>
    <w:rsid w:val="00BB05D5"/>
    <w:rsid w:val="00BB2F86"/>
    <w:rsid w:val="00BD39A1"/>
    <w:rsid w:val="00BD7F8A"/>
    <w:rsid w:val="00BE709E"/>
    <w:rsid w:val="00C111AC"/>
    <w:rsid w:val="00C114E9"/>
    <w:rsid w:val="00C2199A"/>
    <w:rsid w:val="00C31C9B"/>
    <w:rsid w:val="00C350FC"/>
    <w:rsid w:val="00C40215"/>
    <w:rsid w:val="00C40EF2"/>
    <w:rsid w:val="00C46170"/>
    <w:rsid w:val="00C507C1"/>
    <w:rsid w:val="00C557FC"/>
    <w:rsid w:val="00C61914"/>
    <w:rsid w:val="00C73247"/>
    <w:rsid w:val="00C902D0"/>
    <w:rsid w:val="00CA5B6D"/>
    <w:rsid w:val="00CA6CC5"/>
    <w:rsid w:val="00CA6E15"/>
    <w:rsid w:val="00CC40E0"/>
    <w:rsid w:val="00CE4221"/>
    <w:rsid w:val="00CE77C0"/>
    <w:rsid w:val="00CF69BA"/>
    <w:rsid w:val="00D178CD"/>
    <w:rsid w:val="00D24BFD"/>
    <w:rsid w:val="00D454CC"/>
    <w:rsid w:val="00D5351A"/>
    <w:rsid w:val="00D54CF7"/>
    <w:rsid w:val="00D64F43"/>
    <w:rsid w:val="00D711AD"/>
    <w:rsid w:val="00D77268"/>
    <w:rsid w:val="00D81D86"/>
    <w:rsid w:val="00D95B13"/>
    <w:rsid w:val="00DC01F2"/>
    <w:rsid w:val="00DC1D7A"/>
    <w:rsid w:val="00DD67CD"/>
    <w:rsid w:val="00DF0F6C"/>
    <w:rsid w:val="00DF2799"/>
    <w:rsid w:val="00DF4AFD"/>
    <w:rsid w:val="00DF687B"/>
    <w:rsid w:val="00DF73CF"/>
    <w:rsid w:val="00DF7EDD"/>
    <w:rsid w:val="00E011F6"/>
    <w:rsid w:val="00E07B60"/>
    <w:rsid w:val="00E11DAF"/>
    <w:rsid w:val="00E2406A"/>
    <w:rsid w:val="00E372E1"/>
    <w:rsid w:val="00E43848"/>
    <w:rsid w:val="00E63847"/>
    <w:rsid w:val="00E67423"/>
    <w:rsid w:val="00E74674"/>
    <w:rsid w:val="00E77443"/>
    <w:rsid w:val="00E845BD"/>
    <w:rsid w:val="00E853EE"/>
    <w:rsid w:val="00E947E6"/>
    <w:rsid w:val="00E97EB2"/>
    <w:rsid w:val="00EA2A60"/>
    <w:rsid w:val="00EA6AF8"/>
    <w:rsid w:val="00EA7940"/>
    <w:rsid w:val="00EC2243"/>
    <w:rsid w:val="00ED0C99"/>
    <w:rsid w:val="00F07ECB"/>
    <w:rsid w:val="00F127CB"/>
    <w:rsid w:val="00F16ACD"/>
    <w:rsid w:val="00F21452"/>
    <w:rsid w:val="00F252CB"/>
    <w:rsid w:val="00F35699"/>
    <w:rsid w:val="00F47041"/>
    <w:rsid w:val="00F53093"/>
    <w:rsid w:val="00F535BD"/>
    <w:rsid w:val="00F60054"/>
    <w:rsid w:val="00F60551"/>
    <w:rsid w:val="00F94F50"/>
    <w:rsid w:val="00FA1869"/>
    <w:rsid w:val="00FC06BC"/>
    <w:rsid w:val="00FC20BF"/>
    <w:rsid w:val="00FC2B32"/>
    <w:rsid w:val="00FD454D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AE1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customStyle="1" w:styleId="label2">
    <w:name w:val="label2"/>
    <w:basedOn w:val="DefaultParagraphFont"/>
    <w:rsid w:val="000D470D"/>
  </w:style>
  <w:style w:type="character" w:styleId="Hyperlink">
    <w:name w:val="Hyperlink"/>
    <w:basedOn w:val="DefaultParagraphFont"/>
    <w:uiPriority w:val="99"/>
    <w:unhideWhenUsed/>
    <w:rsid w:val="004F24E5"/>
    <w:rPr>
      <w:color w:val="0000FF"/>
      <w:u w:val="single"/>
    </w:rPr>
  </w:style>
  <w:style w:type="paragraph" w:customStyle="1" w:styleId="a3">
    <w:name w:val="Стиль"/>
    <w:rsid w:val="00623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1E72"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sid w:val="00AE1E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D264-0EEC-4464-81FD-06BFCD0A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